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5DEFC" w14:textId="3DBA20A5" w:rsidR="007F42C3" w:rsidRPr="007F42C3" w:rsidRDefault="007F42C3" w:rsidP="007F42C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</w:rPr>
      </w:pPr>
      <w:r w:rsidRPr="007F42C3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</w:rPr>
        <w:t>DINH DƯỠNG HỢP LÝ VÀ HOẠT ĐỘNG THỂ LỰC</w:t>
      </w:r>
    </w:p>
    <w:p w14:paraId="71185F2E" w14:textId="77777777" w:rsidR="007F42C3" w:rsidRPr="007F42C3" w:rsidRDefault="007F42C3" w:rsidP="007F42C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Dinh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dưỡng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đóng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vai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trò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quan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trọng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việc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thành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phát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triển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cơ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giữ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gìn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sức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khỏe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con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Nhu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cầu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dinh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dưỡng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thay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đổi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theo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từng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giai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đoạn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phát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triển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vì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vậy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việc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đáp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ứng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hợp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lý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nền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tảng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sức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khỏe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4F086EA8" w14:textId="77777777" w:rsidR="007F42C3" w:rsidRPr="007F42C3" w:rsidRDefault="007F42C3" w:rsidP="007F42C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color w:val="15171A"/>
          <w:sz w:val="28"/>
          <w:szCs w:val="28"/>
        </w:rPr>
      </w:pPr>
      <w:r w:rsidRPr="007F42C3">
        <w:rPr>
          <w:rFonts w:ascii="Times New Roman" w:eastAsia="Times New Roman" w:hAnsi="Times New Roman" w:cs="Times New Roman"/>
          <w:b/>
          <w:bCs/>
          <w:color w:val="15171A"/>
          <w:sz w:val="28"/>
          <w:szCs w:val="28"/>
        </w:rPr>
        <w:t xml:space="preserve">I. </w:t>
      </w:r>
      <w:proofErr w:type="spellStart"/>
      <w:r w:rsidRPr="007F42C3">
        <w:rPr>
          <w:rFonts w:ascii="Times New Roman" w:eastAsia="Times New Roman" w:hAnsi="Times New Roman" w:cs="Times New Roman"/>
          <w:b/>
          <w:bCs/>
          <w:color w:val="15171A"/>
          <w:sz w:val="28"/>
          <w:szCs w:val="28"/>
        </w:rPr>
        <w:t>Dinh</w:t>
      </w:r>
      <w:proofErr w:type="spellEnd"/>
      <w:r w:rsidRPr="007F42C3">
        <w:rPr>
          <w:rFonts w:ascii="Times New Roman" w:eastAsia="Times New Roman" w:hAnsi="Times New Roman" w:cs="Times New Roman"/>
          <w:b/>
          <w:bCs/>
          <w:color w:val="15171A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b/>
          <w:bCs/>
          <w:color w:val="15171A"/>
          <w:sz w:val="28"/>
          <w:szCs w:val="28"/>
        </w:rPr>
        <w:t>dưỡng</w:t>
      </w:r>
      <w:proofErr w:type="spellEnd"/>
      <w:r w:rsidRPr="007F42C3">
        <w:rPr>
          <w:rFonts w:ascii="Times New Roman" w:eastAsia="Times New Roman" w:hAnsi="Times New Roman" w:cs="Times New Roman"/>
          <w:b/>
          <w:bCs/>
          <w:color w:val="15171A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b/>
          <w:bCs/>
          <w:color w:val="15171A"/>
          <w:sz w:val="28"/>
          <w:szCs w:val="28"/>
        </w:rPr>
        <w:t>hợp</w:t>
      </w:r>
      <w:proofErr w:type="spellEnd"/>
      <w:r w:rsidRPr="007F42C3">
        <w:rPr>
          <w:rFonts w:ascii="Times New Roman" w:eastAsia="Times New Roman" w:hAnsi="Times New Roman" w:cs="Times New Roman"/>
          <w:b/>
          <w:bCs/>
          <w:color w:val="15171A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b/>
          <w:bCs/>
          <w:color w:val="15171A"/>
          <w:sz w:val="28"/>
          <w:szCs w:val="28"/>
        </w:rPr>
        <w:t>lý</w:t>
      </w:r>
      <w:proofErr w:type="spellEnd"/>
    </w:p>
    <w:p w14:paraId="118A021E" w14:textId="77777777" w:rsidR="007F42C3" w:rsidRPr="007F42C3" w:rsidRDefault="007F42C3" w:rsidP="007F42C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Bữa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ăn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đầy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đủ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dinh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dưỡng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cung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cấp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đủ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năng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lượng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đạm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béo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khoáng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chất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vitamin.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đảm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bữa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ăn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cân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đối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cần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đa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dạng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hóa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kết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hợp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nguồn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gốc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767FFFA1" w14:textId="53A33033" w:rsidR="007F42C3" w:rsidRPr="007F42C3" w:rsidRDefault="007F42C3" w:rsidP="007F42C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</w:pPr>
      <w:r w:rsidRPr="007F42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bdr w:val="single" w:sz="2" w:space="0" w:color="E5E7EB" w:frame="1"/>
        </w:rPr>
        <w:t xml:space="preserve">* </w:t>
      </w:r>
      <w:proofErr w:type="spellStart"/>
      <w:r w:rsidRPr="007F42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bdr w:val="single" w:sz="2" w:space="0" w:color="E5E7EB" w:frame="1"/>
        </w:rPr>
        <w:t>Nguyên</w:t>
      </w:r>
      <w:proofErr w:type="spellEnd"/>
      <w:r w:rsidRPr="007F42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bdr w:val="single" w:sz="2" w:space="0" w:color="E5E7EB" w:frame="1"/>
        </w:rPr>
        <w:t>tắc</w:t>
      </w:r>
      <w:proofErr w:type="spellEnd"/>
      <w:r w:rsidRPr="007F42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bdr w:val="single" w:sz="2" w:space="0" w:color="E5E7EB" w:frame="1"/>
        </w:rPr>
        <w:t>của</w:t>
      </w:r>
      <w:proofErr w:type="spellEnd"/>
      <w:r w:rsidRPr="007F42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bdr w:val="single" w:sz="2" w:space="0" w:color="E5E7EB" w:frame="1"/>
        </w:rPr>
        <w:t>bữa</w:t>
      </w:r>
      <w:proofErr w:type="spellEnd"/>
      <w:r w:rsidRPr="007F42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bdr w:val="single" w:sz="2" w:space="0" w:color="E5E7EB" w:frame="1"/>
        </w:rPr>
        <w:t>ăn</w:t>
      </w:r>
      <w:proofErr w:type="spellEnd"/>
      <w:r w:rsidRPr="007F42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bdr w:val="single" w:sz="2" w:space="0" w:color="E5E7EB" w:frame="1"/>
        </w:rPr>
        <w:t>lành</w:t>
      </w:r>
      <w:proofErr w:type="spellEnd"/>
      <w:r w:rsidRPr="007F42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bdr w:val="single" w:sz="2" w:space="0" w:color="E5E7EB" w:frame="1"/>
        </w:rPr>
        <w:t>mạnh</w:t>
      </w:r>
      <w:proofErr w:type="spellEnd"/>
      <w:r w:rsidRPr="007F42C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bdr w:val="single" w:sz="2" w:space="0" w:color="E5E7EB" w:frame="1"/>
        </w:rPr>
        <w:t>:</w:t>
      </w:r>
    </w:p>
    <w:p w14:paraId="277EAF50" w14:textId="77777777" w:rsidR="007F42C3" w:rsidRPr="007F42C3" w:rsidRDefault="007F42C3" w:rsidP="007F42C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Ăn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đủ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bốn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nhóm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chất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bột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đường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đạm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béo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vitamin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khoáng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chất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42185239" w14:textId="77777777" w:rsidR="007F42C3" w:rsidRPr="007F42C3" w:rsidRDefault="007F42C3" w:rsidP="007F42C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Phối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hợp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nhiều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loại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thường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xuyên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thay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đổi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món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ăn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3A173D75" w14:textId="77777777" w:rsidR="007F42C3" w:rsidRPr="007F42C3" w:rsidRDefault="007F42C3" w:rsidP="007F42C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Ưu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tiên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thức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ăn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giàu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đạm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cân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đối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giữa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nguồn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tăng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cường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ăn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cá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289D88CC" w14:textId="77777777" w:rsidR="007F42C3" w:rsidRPr="007F42C3" w:rsidRDefault="007F42C3" w:rsidP="007F42C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Sử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dụng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chất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béo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hợp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lý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kết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hợp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dầu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mỡ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3E95C50A" w14:textId="77777777" w:rsidR="007F42C3" w:rsidRPr="007F42C3" w:rsidRDefault="007F42C3" w:rsidP="007F42C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Ăn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nhiều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rau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xanh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bổ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sung vitamin,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khoáng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chất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chất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xơ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phòng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tránh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táo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bón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12B4DCB0" w14:textId="77777777" w:rsidR="007F42C3" w:rsidRPr="007F42C3" w:rsidRDefault="007F42C3" w:rsidP="007F42C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Ăn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đúng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bữa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không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ăn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vặt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hoặc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ăn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bánh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kẹo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ngọt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trước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bữa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ăn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3F830D6D" w14:textId="77777777" w:rsidR="007F42C3" w:rsidRPr="007F42C3" w:rsidRDefault="007F42C3" w:rsidP="007F42C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Đảm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bữa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sáng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đầy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đủ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dinh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dưỡng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21A6DEFF" w14:textId="77777777" w:rsidR="007F42C3" w:rsidRPr="007F42C3" w:rsidRDefault="007F42C3" w:rsidP="007F42C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Sử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dụng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sữa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sản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sữa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phù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hợp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lứa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19C5B2A8" w14:textId="77777777" w:rsidR="007F42C3" w:rsidRPr="007F42C3" w:rsidRDefault="007F42C3" w:rsidP="007F42C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Hạn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chế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ăn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mặn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50639E96" w14:textId="77777777" w:rsidR="007F42C3" w:rsidRPr="007F42C3" w:rsidRDefault="007F42C3" w:rsidP="007F42C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color w:val="15171A"/>
          <w:sz w:val="28"/>
          <w:szCs w:val="28"/>
        </w:rPr>
      </w:pPr>
      <w:r w:rsidRPr="007F42C3">
        <w:rPr>
          <w:rFonts w:ascii="Times New Roman" w:eastAsia="Times New Roman" w:hAnsi="Times New Roman" w:cs="Times New Roman"/>
          <w:b/>
          <w:bCs/>
          <w:color w:val="15171A"/>
          <w:sz w:val="28"/>
          <w:szCs w:val="28"/>
        </w:rPr>
        <w:t xml:space="preserve">II. </w:t>
      </w:r>
      <w:proofErr w:type="spellStart"/>
      <w:r w:rsidRPr="007F42C3">
        <w:rPr>
          <w:rFonts w:ascii="Times New Roman" w:eastAsia="Times New Roman" w:hAnsi="Times New Roman" w:cs="Times New Roman"/>
          <w:b/>
          <w:bCs/>
          <w:color w:val="15171A"/>
          <w:sz w:val="28"/>
          <w:szCs w:val="28"/>
        </w:rPr>
        <w:t>Tăng</w:t>
      </w:r>
      <w:proofErr w:type="spellEnd"/>
      <w:r w:rsidRPr="007F42C3">
        <w:rPr>
          <w:rFonts w:ascii="Times New Roman" w:eastAsia="Times New Roman" w:hAnsi="Times New Roman" w:cs="Times New Roman"/>
          <w:b/>
          <w:bCs/>
          <w:color w:val="15171A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b/>
          <w:bCs/>
          <w:color w:val="15171A"/>
          <w:sz w:val="28"/>
          <w:szCs w:val="28"/>
        </w:rPr>
        <w:t>cường</w:t>
      </w:r>
      <w:proofErr w:type="spellEnd"/>
      <w:r w:rsidRPr="007F42C3">
        <w:rPr>
          <w:rFonts w:ascii="Times New Roman" w:eastAsia="Times New Roman" w:hAnsi="Times New Roman" w:cs="Times New Roman"/>
          <w:b/>
          <w:bCs/>
          <w:color w:val="15171A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b/>
          <w:bCs/>
          <w:color w:val="15171A"/>
          <w:sz w:val="28"/>
          <w:szCs w:val="28"/>
        </w:rPr>
        <w:t>hoạt</w:t>
      </w:r>
      <w:proofErr w:type="spellEnd"/>
      <w:r w:rsidRPr="007F42C3">
        <w:rPr>
          <w:rFonts w:ascii="Times New Roman" w:eastAsia="Times New Roman" w:hAnsi="Times New Roman" w:cs="Times New Roman"/>
          <w:b/>
          <w:bCs/>
          <w:color w:val="15171A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b/>
          <w:bCs/>
          <w:color w:val="15171A"/>
          <w:sz w:val="28"/>
          <w:szCs w:val="28"/>
        </w:rPr>
        <w:t>động</w:t>
      </w:r>
      <w:proofErr w:type="spellEnd"/>
      <w:r w:rsidRPr="007F42C3">
        <w:rPr>
          <w:rFonts w:ascii="Times New Roman" w:eastAsia="Times New Roman" w:hAnsi="Times New Roman" w:cs="Times New Roman"/>
          <w:b/>
          <w:bCs/>
          <w:color w:val="15171A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b/>
          <w:bCs/>
          <w:color w:val="15171A"/>
          <w:sz w:val="28"/>
          <w:szCs w:val="28"/>
        </w:rPr>
        <w:t>thể</w:t>
      </w:r>
      <w:proofErr w:type="spellEnd"/>
      <w:r w:rsidRPr="007F42C3">
        <w:rPr>
          <w:rFonts w:ascii="Times New Roman" w:eastAsia="Times New Roman" w:hAnsi="Times New Roman" w:cs="Times New Roman"/>
          <w:b/>
          <w:bCs/>
          <w:color w:val="15171A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b/>
          <w:bCs/>
          <w:color w:val="15171A"/>
          <w:sz w:val="28"/>
          <w:szCs w:val="28"/>
        </w:rPr>
        <w:t>lực</w:t>
      </w:r>
      <w:proofErr w:type="spellEnd"/>
    </w:p>
    <w:p w14:paraId="18C7CC3E" w14:textId="77777777" w:rsidR="007F42C3" w:rsidRPr="007F42C3" w:rsidRDefault="007F42C3" w:rsidP="007F42C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Hoạt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lực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(HĐTL)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mọi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chuyển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cơ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giúp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tăng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nhịp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tim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nhịp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thở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tiêu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hao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năng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lượng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HĐTL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đa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dạng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bao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gồm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lao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vui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chơi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dục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thao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lại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43F321A4" w14:textId="0B58E6C8" w:rsidR="007F42C3" w:rsidRPr="007F42C3" w:rsidRDefault="007F42C3" w:rsidP="007F42C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Vai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trò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của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hoạt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động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thể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lực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đối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với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trẻ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:</w:t>
      </w:r>
    </w:p>
    <w:p w14:paraId="615E767B" w14:textId="77777777" w:rsidR="007F42C3" w:rsidRPr="007F42C3" w:rsidRDefault="007F42C3" w:rsidP="007F42C3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Nâng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cao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sức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khỏe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và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thể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lực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:</w:t>
      </w:r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Cải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thiện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sức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nhanh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mạnh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bền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khéo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léo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mềm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dẻo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7FF427B8" w14:textId="77777777" w:rsidR="007F42C3" w:rsidRPr="007F42C3" w:rsidRDefault="007F42C3" w:rsidP="007F42C3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Phát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triển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cân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đối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:</w:t>
      </w:r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Kích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thích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hệ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hô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hấp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tuần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hoàn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tiêu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hóa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tạo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nền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tảng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cho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tăng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trưởng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lành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mạnh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giảm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chấn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thương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hỗ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trợ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tập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tốt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hơn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54A4B248" w14:textId="77777777" w:rsidR="007F42C3" w:rsidRPr="007F42C3" w:rsidRDefault="007F42C3" w:rsidP="007F42C3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Tăng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cường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nhận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thức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:</w:t>
      </w:r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Giúp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nhanh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nhẹn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thoải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mái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tiếp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thu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bài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tốt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giảm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căng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thẳng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thiếu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tập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4D58587C" w14:textId="77777777" w:rsidR="007F42C3" w:rsidRPr="007F42C3" w:rsidRDefault="007F42C3" w:rsidP="007F42C3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lastRenderedPageBreak/>
        <w:t>Giảm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nguy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cơ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bệnh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tật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:</w:t>
      </w:r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Phòng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ngừa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mãn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tính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tương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lai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như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tim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mạch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đột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quỵ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béo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phì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51476F34" w14:textId="66766551" w:rsidR="007F42C3" w:rsidRPr="007F42C3" w:rsidRDefault="007F42C3" w:rsidP="007F42C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bdr w:val="single" w:sz="2" w:space="0" w:color="E5E7EB" w:frame="1"/>
        </w:rPr>
        <w:t xml:space="preserve">** </w:t>
      </w:r>
      <w:proofErr w:type="spellStart"/>
      <w:r w:rsidRPr="007F42C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bdr w:val="single" w:sz="2" w:space="0" w:color="E5E7EB" w:frame="1"/>
        </w:rPr>
        <w:t>Lời</w:t>
      </w:r>
      <w:proofErr w:type="spellEnd"/>
      <w:r w:rsidRPr="007F42C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bdr w:val="single" w:sz="2" w:space="0" w:color="E5E7EB" w:frame="1"/>
        </w:rPr>
        <w:t>khuyên</w:t>
      </w:r>
      <w:proofErr w:type="spellEnd"/>
      <w:r w:rsidRPr="007F42C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bdr w:val="single" w:sz="2" w:space="0" w:color="E5E7EB" w:frame="1"/>
        </w:rPr>
        <w:t>cho</w:t>
      </w:r>
      <w:proofErr w:type="spellEnd"/>
      <w:r w:rsidRPr="007F42C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bdr w:val="single" w:sz="2" w:space="0" w:color="E5E7EB" w:frame="1"/>
        </w:rPr>
        <w:t>ba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bdr w:val="single" w:sz="2" w:space="0" w:color="E5E7EB" w:frame="1"/>
        </w:rPr>
        <w:t>mẹ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bdr w:val="single" w:sz="2" w:space="0" w:color="E5E7EB" w:frame="1"/>
        </w:rPr>
        <w:t>và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bdr w:val="single" w:sz="2" w:space="0" w:color="E5E7EB" w:frame="1"/>
        </w:rPr>
        <w:t xml:space="preserve"> trẻ</w:t>
      </w:r>
      <w:bookmarkStart w:id="0" w:name="_GoBack"/>
      <w:bookmarkEnd w:id="0"/>
      <w:r w:rsidRPr="007F42C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bdr w:val="single" w:sz="2" w:space="0" w:color="E5E7EB" w:frame="1"/>
        </w:rPr>
        <w:t>:</w:t>
      </w:r>
    </w:p>
    <w:p w14:paraId="3C81F5C8" w14:textId="77777777" w:rsidR="007F42C3" w:rsidRPr="007F42C3" w:rsidRDefault="007F42C3" w:rsidP="007F42C3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Tích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cực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tham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gia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giờ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dục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ở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trường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60BED5F7" w14:textId="77777777" w:rsidR="007F42C3" w:rsidRPr="007F42C3" w:rsidRDefault="007F42C3" w:rsidP="007F42C3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Chơi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trò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chơi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vận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giờ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nghỉ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14235C8B" w14:textId="77777777" w:rsidR="007F42C3" w:rsidRPr="007F42C3" w:rsidRDefault="007F42C3" w:rsidP="007F42C3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Tham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gia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hoạt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thao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2BA204FB" w14:textId="77777777" w:rsidR="007F42C3" w:rsidRPr="007F42C3" w:rsidRDefault="007F42C3" w:rsidP="007F42C3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Tăng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cường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bộ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xe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đạp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đến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trường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01A5EBC7" w14:textId="77777777" w:rsidR="007F42C3" w:rsidRPr="007F42C3" w:rsidRDefault="007F42C3" w:rsidP="007F42C3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Giúp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đỡ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việc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nhà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5552D58F" w14:textId="77777777" w:rsidR="007F42C3" w:rsidRPr="007F42C3" w:rsidRDefault="007F42C3" w:rsidP="007F42C3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Hạn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chế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ngồi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lâu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xem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tivi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chơi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điện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tử</w:t>
      </w:r>
      <w:proofErr w:type="spellEnd"/>
      <w:r w:rsidRPr="007F42C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14:paraId="6A783F94" w14:textId="77777777" w:rsidR="00856227" w:rsidRPr="007F42C3" w:rsidRDefault="00856227">
      <w:pPr>
        <w:rPr>
          <w:rFonts w:ascii="Times New Roman" w:hAnsi="Times New Roman" w:cs="Times New Roman"/>
          <w:sz w:val="28"/>
          <w:szCs w:val="28"/>
        </w:rPr>
      </w:pPr>
    </w:p>
    <w:sectPr w:rsidR="00856227" w:rsidRPr="007F4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C1E7B"/>
    <w:multiLevelType w:val="multilevel"/>
    <w:tmpl w:val="3252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1F49F2"/>
    <w:multiLevelType w:val="multilevel"/>
    <w:tmpl w:val="0F5E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FA6E9A"/>
    <w:multiLevelType w:val="multilevel"/>
    <w:tmpl w:val="9F3E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C3"/>
    <w:rsid w:val="007F42C3"/>
    <w:rsid w:val="0085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CB1D9"/>
  <w15:chartTrackingRefBased/>
  <w15:docId w15:val="{41FBCA95-32CA-4117-9A00-407EBBA7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42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F42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42C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F42C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F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42C3"/>
    <w:rPr>
      <w:b/>
      <w:bCs/>
    </w:rPr>
  </w:style>
  <w:style w:type="paragraph" w:customStyle="1" w:styleId="custom-li">
    <w:name w:val="custom-li"/>
    <w:basedOn w:val="Normal"/>
    <w:rsid w:val="007F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4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EC1FD-9FC2-4C07-91FA-208E3959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2026-04-25T00:34:00Z</dcterms:created>
  <dcterms:modified xsi:type="dcterms:W3CDTF">2026-04-25T01:07:00Z</dcterms:modified>
</cp:coreProperties>
</file>